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山东省市政行业协会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" w:line="61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各会员单位：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598" w:lineRule="exact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>根据市政工程项目施工实际情况，现将《山东省市政行 业协会关于开展</w:t>
      </w:r>
      <w:r>
        <w:rPr>
          <w:color w:val="000000"/>
          <w:spacing w:val="0"/>
          <w:w w:val="100"/>
          <w:position w:val="0"/>
          <w:sz w:val="34"/>
          <w:szCs w:val="34"/>
        </w:rPr>
        <w:t>“2020</w:t>
      </w:r>
      <w:r>
        <w:rPr>
          <w:color w:val="000000"/>
          <w:spacing w:val="0"/>
          <w:w w:val="100"/>
          <w:position w:val="0"/>
        </w:rPr>
        <w:t>年度先进施工企业和先进项目经理” 评选活动的通知》中部分条款做如下更正：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120" w:val="left"/>
        </w:tabs>
        <w:bidi w:val="0"/>
        <w:spacing w:before="0" w:after="0" w:line="619" w:lineRule="exact"/>
        <w:ind w:left="0" w:right="0" w:firstLine="640"/>
        <w:jc w:val="left"/>
      </w:pPr>
      <w:bookmarkStart w:id="0" w:name="bookmark0"/>
      <w:r>
        <w:rPr>
          <w:color w:val="000000"/>
          <w:spacing w:val="0"/>
          <w:w w:val="100"/>
          <w:position w:val="0"/>
          <w:sz w:val="34"/>
          <w:szCs w:val="34"/>
        </w:rPr>
        <w:t>1</w:t>
      </w:r>
      <w:bookmarkEnd w:id="0"/>
      <w:r>
        <w:rPr>
          <w:color w:val="000000"/>
          <w:spacing w:val="0"/>
          <w:w w:val="100"/>
          <w:position w:val="0"/>
        </w:rPr>
        <w:t>、</w:t>
        <w:tab/>
        <w:t>第二项第</w:t>
      </w:r>
      <w:r>
        <w:rPr>
          <w:color w:val="000000"/>
          <w:spacing w:val="0"/>
          <w:w w:val="100"/>
          <w:position w:val="0"/>
          <w:sz w:val="34"/>
          <w:szCs w:val="34"/>
        </w:rPr>
        <w:t>1</w:t>
      </w:r>
      <w:r>
        <w:rPr>
          <w:color w:val="000000"/>
          <w:spacing w:val="0"/>
          <w:w w:val="100"/>
          <w:position w:val="0"/>
        </w:rPr>
        <w:t>条第</w:t>
      </w:r>
      <w:r>
        <w:rPr>
          <w:color w:val="000000"/>
          <w:spacing w:val="0"/>
          <w:w w:val="100"/>
          <w:position w:val="0"/>
          <w:sz w:val="34"/>
          <w:szCs w:val="34"/>
        </w:rPr>
        <w:t>（4）</w:t>
      </w:r>
      <w:r>
        <w:rPr>
          <w:color w:val="000000"/>
          <w:spacing w:val="0"/>
          <w:w w:val="100"/>
          <w:position w:val="0"/>
        </w:rPr>
        <w:t>款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“质量</w:t>
      </w:r>
      <w:r>
        <w:rPr>
          <w:color w:val="000000"/>
          <w:spacing w:val="0"/>
          <w:w w:val="100"/>
          <w:position w:val="0"/>
        </w:rPr>
        <w:t>及安全生产。单位年 度内无重大质量及安全事故。”更正为：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“质量</w:t>
      </w:r>
      <w:r>
        <w:rPr>
          <w:color w:val="000000"/>
          <w:spacing w:val="0"/>
          <w:w w:val="100"/>
          <w:position w:val="0"/>
        </w:rPr>
        <w:t>及安全生产。 单位年度内无质量及安全事故。”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120" w:val="left"/>
        </w:tabs>
        <w:bidi w:val="0"/>
        <w:spacing w:before="0" w:after="0" w:line="619" w:lineRule="exact"/>
        <w:ind w:left="0" w:right="0" w:firstLine="640"/>
        <w:jc w:val="left"/>
      </w:pPr>
      <w:bookmarkStart w:id="1" w:name="bookmark1"/>
      <w:r>
        <w:rPr>
          <w:color w:val="000000"/>
          <w:spacing w:val="0"/>
          <w:w w:val="100"/>
          <w:position w:val="0"/>
          <w:sz w:val="34"/>
          <w:szCs w:val="34"/>
        </w:rPr>
        <w:t>2</w:t>
      </w:r>
      <w:bookmarkEnd w:id="1"/>
      <w:r>
        <w:rPr>
          <w:color w:val="000000"/>
          <w:spacing w:val="0"/>
          <w:w w:val="100"/>
          <w:position w:val="0"/>
        </w:rPr>
        <w:t>、</w:t>
        <w:tab/>
        <w:t>第二项第</w:t>
      </w:r>
      <w:r>
        <w:rPr>
          <w:color w:val="000000"/>
          <w:spacing w:val="0"/>
          <w:w w:val="100"/>
          <w:position w:val="0"/>
          <w:sz w:val="34"/>
          <w:szCs w:val="34"/>
        </w:rPr>
        <w:t>2</w:t>
      </w:r>
      <w:r>
        <w:rPr>
          <w:color w:val="000000"/>
          <w:spacing w:val="0"/>
          <w:w w:val="100"/>
          <w:position w:val="0"/>
        </w:rPr>
        <w:t>条第</w:t>
      </w:r>
      <w:r>
        <w:rPr>
          <w:color w:val="000000"/>
          <w:spacing w:val="0"/>
          <w:w w:val="100"/>
          <w:position w:val="0"/>
          <w:sz w:val="34"/>
          <w:szCs w:val="34"/>
        </w:rPr>
        <w:t>（3）</w:t>
      </w:r>
      <w:r>
        <w:rPr>
          <w:color w:val="000000"/>
          <w:spacing w:val="0"/>
          <w:w w:val="100"/>
          <w:position w:val="0"/>
        </w:rPr>
        <w:t>款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“所承</w:t>
      </w:r>
      <w:r>
        <w:rPr>
          <w:color w:val="000000"/>
          <w:spacing w:val="0"/>
          <w:w w:val="100"/>
          <w:position w:val="0"/>
        </w:rPr>
        <w:t>担的工程项目无重大 质量及安全事故。”更正为：“所承担的工程项目无质量及 安全事故。”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0" w:line="619" w:lineRule="exact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>特此说明。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804670" cy="153035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804670" cy="153035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notePr>
        <w:pos w:val="pageBottom"/>
        <w:numFmt w:val="decimal"/>
        <w:numRestart w:val="continuous"/>
      </w:footnotePr>
      <w:pgSz w:w="11900" w:h="16840"/>
      <w:pgMar w:top="1288" w:right="1738" w:bottom="1288" w:left="1831" w:header="860" w:footer="86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Body text|2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color w:val="F34A40"/>
      <w:sz w:val="76"/>
      <w:szCs w:val="76"/>
      <w:u w:val="none"/>
      <w:shd w:val="clear" w:color="auto" w:fill="auto"/>
      <w:lang w:val="zh-TW" w:eastAsia="zh-TW" w:bidi="zh-TW"/>
    </w:rPr>
  </w:style>
  <w:style w:type="character" w:customStyle="1" w:styleId="CharStyle5">
    <w:name w:val="Body text|1_"/>
    <w:basedOn w:val="DefaultParagraphFont"/>
    <w:link w:val="Style4"/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Style2">
    <w:name w:val="Body text|2"/>
    <w:basedOn w:val="Normal"/>
    <w:link w:val="CharStyle3"/>
    <w:pPr>
      <w:widowControl w:val="0"/>
      <w:shd w:val="clear" w:color="auto" w:fill="auto"/>
      <w:spacing w:after="298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color w:val="F34A40"/>
      <w:sz w:val="76"/>
      <w:szCs w:val="76"/>
      <w:u w:val="none"/>
      <w:shd w:val="clear" w:color="auto" w:fill="auto"/>
      <w:lang w:val="zh-TW" w:eastAsia="zh-TW" w:bidi="zh-TW"/>
    </w:rPr>
  </w:style>
  <w:style w:type="paragraph" w:customStyle="1" w:styleId="Style4">
    <w:name w:val="Body text|1"/>
    <w:basedOn w:val="Normal"/>
    <w:link w:val="CharStyle5"/>
    <w:pPr>
      <w:widowControl w:val="0"/>
      <w:shd w:val="clear" w:color="auto" w:fill="auto"/>
      <w:spacing w:line="418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